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47B" w:rsidRDefault="00A8647B" w:rsidP="00845967">
      <w:pPr>
        <w:tabs>
          <w:tab w:val="left" w:pos="3465"/>
        </w:tabs>
        <w:jc w:val="center"/>
        <w:rPr>
          <w:rFonts w:ascii="Lucida Calligraphy" w:hAnsi="Lucida Calligraphy"/>
          <w:b/>
          <w:sz w:val="20"/>
          <w:szCs w:val="20"/>
        </w:rPr>
      </w:pPr>
      <w:bookmarkStart w:id="0" w:name="_GoBack"/>
      <w:bookmarkEnd w:id="0"/>
    </w:p>
    <w:p w:rsidR="00A8647B" w:rsidRDefault="00447051" w:rsidP="00631B37">
      <w:pPr>
        <w:tabs>
          <w:tab w:val="left" w:pos="3465"/>
        </w:tabs>
        <w:ind w:left="2835"/>
        <w:rPr>
          <w:rFonts w:ascii="Lucida Calligraphy" w:hAnsi="Lucida Calligraphy"/>
          <w:b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55880</wp:posOffset>
            </wp:positionV>
            <wp:extent cx="931545" cy="1143000"/>
            <wp:effectExtent l="0" t="0" r="0" b="0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0AF" w:rsidRPr="0030493E" w:rsidRDefault="00EA40AF" w:rsidP="00631B37">
      <w:pPr>
        <w:ind w:left="2835"/>
        <w:outlineLvl w:val="0"/>
        <w:rPr>
          <w:rFonts w:ascii="Comic Sans MS" w:hAnsi="Comic Sans MS" w:cs="Tahoma"/>
          <w:sz w:val="16"/>
          <w:szCs w:val="16"/>
        </w:rPr>
      </w:pPr>
    </w:p>
    <w:p w:rsidR="00CA77E8" w:rsidRPr="00CA2B19" w:rsidRDefault="00A8647B" w:rsidP="004C121C">
      <w:pPr>
        <w:ind w:left="2268"/>
        <w:rPr>
          <w:rFonts w:ascii="Arial" w:hAnsi="Arial"/>
          <w:b/>
        </w:rPr>
      </w:pPr>
      <w:r w:rsidRPr="00CA2B19">
        <w:rPr>
          <w:rFonts w:ascii="Arial" w:hAnsi="Arial"/>
          <w:b/>
        </w:rPr>
        <w:t xml:space="preserve">L’ART AU </w:t>
      </w:r>
      <w:proofErr w:type="gramStart"/>
      <w:r w:rsidRPr="00CA2B19">
        <w:rPr>
          <w:rFonts w:ascii="Arial" w:hAnsi="Arial"/>
          <w:b/>
        </w:rPr>
        <w:t>VIGNOBLE</w:t>
      </w:r>
      <w:r w:rsidR="00CA77E8" w:rsidRPr="00CA2B19">
        <w:rPr>
          <w:rFonts w:ascii="Arial" w:hAnsi="Arial"/>
          <w:b/>
        </w:rPr>
        <w:t xml:space="preserve">  –</w:t>
      </w:r>
      <w:proofErr w:type="gramEnd"/>
      <w:r w:rsidRPr="00CA2B19">
        <w:rPr>
          <w:rFonts w:ascii="Arial" w:hAnsi="Arial"/>
          <w:b/>
        </w:rPr>
        <w:t xml:space="preserve"> </w:t>
      </w:r>
      <w:r w:rsidR="00A46493">
        <w:rPr>
          <w:rFonts w:ascii="Arial" w:hAnsi="Arial"/>
          <w:b/>
        </w:rPr>
        <w:t>9</w:t>
      </w:r>
      <w:r w:rsidR="00427EFE">
        <w:rPr>
          <w:rFonts w:ascii="Arial" w:hAnsi="Arial"/>
          <w:b/>
        </w:rPr>
        <w:t>e Édition 20</w:t>
      </w:r>
      <w:r w:rsidR="00A46493">
        <w:rPr>
          <w:rFonts w:ascii="Arial" w:hAnsi="Arial"/>
          <w:b/>
        </w:rPr>
        <w:t>20</w:t>
      </w:r>
      <w:r w:rsidR="00427EFE">
        <w:rPr>
          <w:rFonts w:ascii="Arial" w:hAnsi="Arial"/>
          <w:b/>
        </w:rPr>
        <w:t xml:space="preserve"> </w:t>
      </w:r>
    </w:p>
    <w:p w:rsidR="002F4574" w:rsidRDefault="002F4574" w:rsidP="004C121C">
      <w:pPr>
        <w:ind w:left="2268"/>
        <w:rPr>
          <w:rFonts w:ascii="Arial" w:hAnsi="Arial"/>
          <w:b/>
        </w:rPr>
      </w:pPr>
      <w:r w:rsidRPr="00CA2B19">
        <w:rPr>
          <w:rFonts w:ascii="Arial" w:hAnsi="Arial"/>
          <w:b/>
        </w:rPr>
        <w:t>CÔTE DE VAUDREUIL</w:t>
      </w:r>
    </w:p>
    <w:p w:rsidR="00CA2B19" w:rsidRPr="00CA2B19" w:rsidRDefault="00CA2B19" w:rsidP="004C121C">
      <w:pPr>
        <w:ind w:left="2268"/>
        <w:rPr>
          <w:rFonts w:ascii="Arial" w:hAnsi="Arial"/>
          <w:b/>
        </w:rPr>
      </w:pPr>
    </w:p>
    <w:p w:rsidR="00CA2B19" w:rsidRPr="00CA2B19" w:rsidRDefault="00CA2B19" w:rsidP="004C121C">
      <w:pPr>
        <w:ind w:left="2268"/>
        <w:rPr>
          <w:rFonts w:ascii="Arial" w:hAnsi="Arial"/>
          <w:b/>
          <w:color w:val="0000FF"/>
        </w:rPr>
      </w:pPr>
      <w:r w:rsidRPr="00CA2B19">
        <w:rPr>
          <w:rFonts w:ascii="Arial" w:hAnsi="Arial"/>
          <w:b/>
          <w:color w:val="0000FF"/>
        </w:rPr>
        <w:t>FORMULAIRE D’INSCRIPTION</w:t>
      </w:r>
    </w:p>
    <w:p w:rsidR="00CA2B19" w:rsidRPr="00CA2B19" w:rsidRDefault="00CA2B19" w:rsidP="004C121C">
      <w:pPr>
        <w:ind w:left="2268"/>
        <w:rPr>
          <w:rFonts w:ascii="Arial" w:hAnsi="Arial"/>
          <w:b/>
        </w:rPr>
      </w:pPr>
    </w:p>
    <w:p w:rsidR="009569F1" w:rsidRPr="00CA2B19" w:rsidRDefault="009569F1" w:rsidP="005E024A">
      <w:pPr>
        <w:jc w:val="center"/>
        <w:rPr>
          <w:rFonts w:ascii="Arial" w:hAnsi="Arial"/>
          <w:b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102"/>
      </w:tblGrid>
      <w:tr w:rsidR="00E16FF4" w:rsidRPr="00CA2B19" w:rsidTr="008E43C4">
        <w:tc>
          <w:tcPr>
            <w:tcW w:w="2518" w:type="dxa"/>
            <w:shd w:val="clear" w:color="auto" w:fill="auto"/>
          </w:tcPr>
          <w:p w:rsidR="00E16FF4" w:rsidRPr="00CA2B19" w:rsidRDefault="00E16FF4" w:rsidP="00E16FF4">
            <w:pPr>
              <w:rPr>
                <w:rFonts w:ascii="Arial" w:hAnsi="Arial"/>
                <w:sz w:val="20"/>
                <w:szCs w:val="20"/>
              </w:rPr>
            </w:pPr>
            <w:r w:rsidRPr="00CA2B19">
              <w:rPr>
                <w:rFonts w:ascii="Arial" w:hAnsi="Arial"/>
                <w:sz w:val="20"/>
                <w:szCs w:val="20"/>
              </w:rPr>
              <w:t xml:space="preserve">Nom </w:t>
            </w:r>
          </w:p>
          <w:p w:rsidR="00E16FF4" w:rsidRPr="00CA2B19" w:rsidRDefault="00E16FF4" w:rsidP="00E16F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02" w:type="dxa"/>
            <w:shd w:val="clear" w:color="auto" w:fill="auto"/>
          </w:tcPr>
          <w:p w:rsidR="00E16FF4" w:rsidRPr="00CA2B19" w:rsidRDefault="00E16FF4" w:rsidP="00E16FF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16FF4" w:rsidRPr="00CA2B19" w:rsidTr="008E43C4">
        <w:tc>
          <w:tcPr>
            <w:tcW w:w="2518" w:type="dxa"/>
            <w:shd w:val="clear" w:color="auto" w:fill="auto"/>
          </w:tcPr>
          <w:p w:rsidR="00E16FF4" w:rsidRPr="00CA2B19" w:rsidRDefault="00E16FF4" w:rsidP="00E16FF4">
            <w:pPr>
              <w:rPr>
                <w:rFonts w:ascii="Arial" w:hAnsi="Arial"/>
                <w:sz w:val="20"/>
                <w:szCs w:val="20"/>
              </w:rPr>
            </w:pPr>
            <w:r w:rsidRPr="00CA2B19">
              <w:rPr>
                <w:rFonts w:ascii="Arial" w:hAnsi="Arial"/>
                <w:sz w:val="20"/>
                <w:szCs w:val="20"/>
              </w:rPr>
              <w:t>Adresse</w:t>
            </w:r>
            <w:r w:rsidR="00A46493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E16FF4" w:rsidRPr="00CA2B19" w:rsidRDefault="00E16FF4" w:rsidP="00E16F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02" w:type="dxa"/>
            <w:shd w:val="clear" w:color="auto" w:fill="auto"/>
          </w:tcPr>
          <w:p w:rsidR="00E16FF4" w:rsidRPr="00CA2B19" w:rsidRDefault="00E16FF4" w:rsidP="00E16FF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16FF4" w:rsidRPr="00CA2B19" w:rsidTr="008E43C4">
        <w:tc>
          <w:tcPr>
            <w:tcW w:w="2518" w:type="dxa"/>
            <w:shd w:val="clear" w:color="auto" w:fill="auto"/>
          </w:tcPr>
          <w:p w:rsidR="00E16FF4" w:rsidRPr="00CA2B19" w:rsidRDefault="00E16FF4" w:rsidP="00E16FF4">
            <w:pPr>
              <w:rPr>
                <w:rFonts w:ascii="Arial" w:hAnsi="Arial"/>
                <w:sz w:val="20"/>
                <w:szCs w:val="20"/>
              </w:rPr>
            </w:pPr>
            <w:r w:rsidRPr="00CA2B19">
              <w:rPr>
                <w:rFonts w:ascii="Arial" w:hAnsi="Arial"/>
                <w:sz w:val="20"/>
                <w:szCs w:val="20"/>
              </w:rPr>
              <w:t>Téléphone</w:t>
            </w:r>
          </w:p>
          <w:p w:rsidR="00E16FF4" w:rsidRPr="00CA2B19" w:rsidRDefault="00E16FF4" w:rsidP="00E16F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02" w:type="dxa"/>
            <w:shd w:val="clear" w:color="auto" w:fill="auto"/>
          </w:tcPr>
          <w:p w:rsidR="00E16FF4" w:rsidRPr="00CA2B19" w:rsidRDefault="00E16FF4" w:rsidP="00E16FF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16FF4" w:rsidRPr="00CA2B19" w:rsidTr="008E43C4">
        <w:tc>
          <w:tcPr>
            <w:tcW w:w="2518" w:type="dxa"/>
            <w:shd w:val="clear" w:color="auto" w:fill="auto"/>
          </w:tcPr>
          <w:p w:rsidR="00E16FF4" w:rsidRPr="00CA2B19" w:rsidRDefault="00E16FF4" w:rsidP="00E16FF4">
            <w:pPr>
              <w:rPr>
                <w:rFonts w:ascii="Arial" w:hAnsi="Arial"/>
                <w:sz w:val="20"/>
                <w:szCs w:val="20"/>
              </w:rPr>
            </w:pPr>
            <w:r w:rsidRPr="00CA2B19">
              <w:rPr>
                <w:rFonts w:ascii="Arial" w:hAnsi="Arial"/>
                <w:sz w:val="20"/>
                <w:szCs w:val="20"/>
              </w:rPr>
              <w:t>Courriel</w:t>
            </w:r>
          </w:p>
          <w:p w:rsidR="00E16FF4" w:rsidRPr="00CA2B19" w:rsidRDefault="00E16FF4" w:rsidP="00E16F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02" w:type="dxa"/>
            <w:shd w:val="clear" w:color="auto" w:fill="auto"/>
          </w:tcPr>
          <w:p w:rsidR="00E16FF4" w:rsidRPr="00CA2B19" w:rsidRDefault="00E16FF4" w:rsidP="00E16FF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16FF4" w:rsidRPr="00CA2B19" w:rsidTr="008E43C4">
        <w:tc>
          <w:tcPr>
            <w:tcW w:w="2518" w:type="dxa"/>
            <w:shd w:val="clear" w:color="auto" w:fill="auto"/>
          </w:tcPr>
          <w:p w:rsidR="00E16FF4" w:rsidRPr="00CA2B19" w:rsidRDefault="00E16FF4" w:rsidP="00E16FF4">
            <w:pPr>
              <w:rPr>
                <w:rFonts w:ascii="Arial" w:hAnsi="Arial"/>
                <w:sz w:val="20"/>
                <w:szCs w:val="20"/>
              </w:rPr>
            </w:pPr>
            <w:r w:rsidRPr="00CA2B19">
              <w:rPr>
                <w:rFonts w:ascii="Arial" w:hAnsi="Arial"/>
                <w:sz w:val="20"/>
                <w:szCs w:val="20"/>
              </w:rPr>
              <w:t>Site web</w:t>
            </w:r>
          </w:p>
          <w:p w:rsidR="00E16FF4" w:rsidRPr="00CA2B19" w:rsidRDefault="00E16FF4" w:rsidP="00E16F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02" w:type="dxa"/>
            <w:shd w:val="clear" w:color="auto" w:fill="auto"/>
          </w:tcPr>
          <w:p w:rsidR="00E16FF4" w:rsidRPr="00CA2B19" w:rsidRDefault="00E16FF4" w:rsidP="00E16FF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569F1" w:rsidRDefault="009569F1" w:rsidP="009569F1">
      <w:pPr>
        <w:spacing w:line="360" w:lineRule="auto"/>
        <w:jc w:val="center"/>
        <w:outlineLvl w:val="0"/>
        <w:rPr>
          <w:rFonts w:ascii="Arial" w:hAnsi="Arial"/>
          <w:b/>
          <w:sz w:val="20"/>
          <w:szCs w:val="20"/>
        </w:rPr>
      </w:pPr>
    </w:p>
    <w:p w:rsidR="00A97CF6" w:rsidRPr="00F227FD" w:rsidRDefault="00A97CF6" w:rsidP="00A97CF6">
      <w:pPr>
        <w:spacing w:line="360" w:lineRule="auto"/>
        <w:outlineLvl w:val="0"/>
        <w:rPr>
          <w:rFonts w:ascii="Arial" w:hAnsi="Arial"/>
          <w:b/>
          <w:color w:val="FF0000"/>
          <w:sz w:val="20"/>
          <w:szCs w:val="20"/>
        </w:rPr>
      </w:pPr>
      <w:r w:rsidRPr="00F227FD">
        <w:rPr>
          <w:rFonts w:ascii="Arial" w:hAnsi="Arial"/>
          <w:b/>
          <w:color w:val="FF0000"/>
          <w:sz w:val="20"/>
          <w:szCs w:val="20"/>
        </w:rPr>
        <w:t xml:space="preserve">1 </w:t>
      </w:r>
      <w:r w:rsidR="00A46493">
        <w:rPr>
          <w:rFonts w:ascii="Arial" w:hAnsi="Arial"/>
          <w:b/>
          <w:color w:val="FF0000"/>
          <w:sz w:val="20"/>
          <w:szCs w:val="20"/>
        </w:rPr>
        <w:t>à 3</w:t>
      </w:r>
      <w:r w:rsidRPr="00F227FD">
        <w:rPr>
          <w:rFonts w:ascii="Arial" w:hAnsi="Arial"/>
          <w:b/>
          <w:color w:val="FF0000"/>
          <w:sz w:val="20"/>
          <w:szCs w:val="20"/>
        </w:rPr>
        <w:t xml:space="preserve"> œuvres extérieures</w:t>
      </w:r>
    </w:p>
    <w:p w:rsidR="00A97CF6" w:rsidRPr="00F227FD" w:rsidRDefault="00A97CF6" w:rsidP="00A97CF6">
      <w:pPr>
        <w:spacing w:line="360" w:lineRule="auto"/>
        <w:outlineLvl w:val="0"/>
        <w:rPr>
          <w:rFonts w:ascii="Arial" w:hAnsi="Arial"/>
          <w:b/>
          <w:color w:val="FF0000"/>
          <w:sz w:val="20"/>
          <w:szCs w:val="20"/>
        </w:rPr>
      </w:pPr>
      <w:r w:rsidRPr="00F227FD">
        <w:rPr>
          <w:rFonts w:ascii="Arial" w:hAnsi="Arial"/>
          <w:b/>
          <w:color w:val="FF0000"/>
          <w:sz w:val="20"/>
          <w:szCs w:val="20"/>
        </w:rPr>
        <w:t>1 petite sculpture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2268"/>
        <w:gridCol w:w="1434"/>
      </w:tblGrid>
      <w:tr w:rsidR="00A8647B" w:rsidRPr="00CA2B19" w:rsidTr="00F227FD">
        <w:tc>
          <w:tcPr>
            <w:tcW w:w="2518" w:type="dxa"/>
            <w:shd w:val="clear" w:color="auto" w:fill="auto"/>
          </w:tcPr>
          <w:p w:rsidR="00A8647B" w:rsidRPr="00CA2B19" w:rsidRDefault="00A8647B" w:rsidP="008E43C4">
            <w:pPr>
              <w:spacing w:line="360" w:lineRule="auto"/>
              <w:outlineLvl w:val="0"/>
              <w:rPr>
                <w:rFonts w:ascii="Arial" w:hAnsi="Arial"/>
                <w:b/>
                <w:sz w:val="20"/>
                <w:szCs w:val="20"/>
              </w:rPr>
            </w:pPr>
            <w:r w:rsidRPr="00CA2B19">
              <w:rPr>
                <w:rFonts w:ascii="Arial" w:hAnsi="Arial"/>
                <w:b/>
                <w:sz w:val="20"/>
                <w:szCs w:val="20"/>
              </w:rPr>
              <w:t>TITRE DE L’OEUVRE</w:t>
            </w:r>
          </w:p>
        </w:tc>
        <w:tc>
          <w:tcPr>
            <w:tcW w:w="3402" w:type="dxa"/>
            <w:shd w:val="clear" w:color="auto" w:fill="auto"/>
          </w:tcPr>
          <w:p w:rsidR="00A8647B" w:rsidRPr="00CA2B19" w:rsidRDefault="00A8647B" w:rsidP="008E43C4">
            <w:pPr>
              <w:spacing w:line="360" w:lineRule="auto"/>
              <w:jc w:val="center"/>
              <w:outlineLvl w:val="0"/>
              <w:rPr>
                <w:rFonts w:ascii="Arial" w:hAnsi="Arial"/>
                <w:b/>
                <w:sz w:val="20"/>
                <w:szCs w:val="20"/>
              </w:rPr>
            </w:pPr>
            <w:r w:rsidRPr="00CA2B19">
              <w:rPr>
                <w:rFonts w:ascii="Arial" w:hAnsi="Arial"/>
                <w:b/>
                <w:sz w:val="20"/>
                <w:szCs w:val="20"/>
              </w:rPr>
              <w:t>MATÉRIAUX</w:t>
            </w:r>
          </w:p>
        </w:tc>
        <w:tc>
          <w:tcPr>
            <w:tcW w:w="2268" w:type="dxa"/>
            <w:shd w:val="clear" w:color="auto" w:fill="auto"/>
          </w:tcPr>
          <w:p w:rsidR="00A8647B" w:rsidRPr="000F5C87" w:rsidRDefault="000F5C87" w:rsidP="008E43C4">
            <w:pPr>
              <w:spacing w:line="360" w:lineRule="auto"/>
              <w:jc w:val="center"/>
              <w:outlineLvl w:val="0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0F5C87">
              <w:rPr>
                <w:rFonts w:ascii="Arial" w:hAnsi="Arial"/>
                <w:b/>
                <w:color w:val="FF0000"/>
                <w:sz w:val="20"/>
                <w:szCs w:val="20"/>
              </w:rPr>
              <w:t>DIMENSIONS EN CM</w:t>
            </w:r>
          </w:p>
          <w:p w:rsidR="00F227FD" w:rsidRPr="00CA2B19" w:rsidRDefault="000F5C87" w:rsidP="008E43C4">
            <w:pPr>
              <w:spacing w:line="360" w:lineRule="auto"/>
              <w:jc w:val="center"/>
              <w:outlineLvl w:val="0"/>
              <w:rPr>
                <w:rFonts w:ascii="Arial" w:hAnsi="Arial"/>
                <w:b/>
                <w:sz w:val="20"/>
                <w:szCs w:val="20"/>
              </w:rPr>
            </w:pPr>
            <w:r w:rsidRPr="000F5C87">
              <w:rPr>
                <w:rFonts w:ascii="Arial" w:hAnsi="Arial"/>
                <w:b/>
                <w:color w:val="FF0000"/>
                <w:sz w:val="20"/>
                <w:szCs w:val="20"/>
              </w:rPr>
              <w:t>IMPORTANT</w:t>
            </w:r>
          </w:p>
        </w:tc>
        <w:tc>
          <w:tcPr>
            <w:tcW w:w="1434" w:type="dxa"/>
            <w:shd w:val="clear" w:color="auto" w:fill="auto"/>
          </w:tcPr>
          <w:p w:rsidR="00A8647B" w:rsidRPr="00CA2B19" w:rsidRDefault="00A8647B" w:rsidP="008E43C4">
            <w:pPr>
              <w:spacing w:line="360" w:lineRule="auto"/>
              <w:jc w:val="center"/>
              <w:outlineLvl w:val="0"/>
              <w:rPr>
                <w:rFonts w:ascii="Arial" w:hAnsi="Arial"/>
                <w:b/>
                <w:sz w:val="20"/>
                <w:szCs w:val="20"/>
              </w:rPr>
            </w:pPr>
            <w:r w:rsidRPr="00CA2B19">
              <w:rPr>
                <w:rFonts w:ascii="Arial" w:hAnsi="Arial"/>
                <w:b/>
                <w:sz w:val="20"/>
                <w:szCs w:val="20"/>
              </w:rPr>
              <w:t>PRIX</w:t>
            </w:r>
          </w:p>
        </w:tc>
      </w:tr>
      <w:tr w:rsidR="00A8647B" w:rsidRPr="00CA2B19" w:rsidTr="00F227FD">
        <w:tc>
          <w:tcPr>
            <w:tcW w:w="2518" w:type="dxa"/>
            <w:shd w:val="clear" w:color="auto" w:fill="auto"/>
          </w:tcPr>
          <w:p w:rsidR="00A8647B" w:rsidRPr="00CA2B19" w:rsidRDefault="00A8647B" w:rsidP="008E43C4">
            <w:pPr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8647B" w:rsidRPr="00CA2B19" w:rsidRDefault="00A8647B" w:rsidP="008E43C4">
            <w:pPr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8647B" w:rsidRPr="00CA2B19" w:rsidRDefault="00A8647B" w:rsidP="008E43C4">
            <w:pPr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A8647B" w:rsidRPr="00CA2B19" w:rsidRDefault="00A8647B" w:rsidP="00E049FA">
            <w:pPr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</w:p>
          <w:p w:rsidR="00E049FA" w:rsidRPr="00CA2B19" w:rsidRDefault="00E049FA" w:rsidP="00E049FA">
            <w:pPr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8647B" w:rsidRPr="00CA2B19" w:rsidTr="00F227FD">
        <w:tc>
          <w:tcPr>
            <w:tcW w:w="2518" w:type="dxa"/>
            <w:shd w:val="clear" w:color="auto" w:fill="auto"/>
          </w:tcPr>
          <w:p w:rsidR="00A8647B" w:rsidRPr="00CA2B19" w:rsidRDefault="00A8647B" w:rsidP="00E049FA">
            <w:pPr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8647B" w:rsidRPr="00CA2B19" w:rsidRDefault="00A8647B" w:rsidP="008E43C4">
            <w:pPr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8647B" w:rsidRPr="00CA2B19" w:rsidRDefault="00A8647B" w:rsidP="008E43C4">
            <w:pPr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A8647B" w:rsidRPr="00CA2B19" w:rsidRDefault="00A8647B" w:rsidP="008E43C4">
            <w:pPr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</w:p>
          <w:p w:rsidR="00E049FA" w:rsidRPr="00CA2B19" w:rsidRDefault="00E049FA" w:rsidP="008E43C4">
            <w:pPr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8647B" w:rsidRPr="00CA2B19" w:rsidTr="00F227FD">
        <w:tc>
          <w:tcPr>
            <w:tcW w:w="2518" w:type="dxa"/>
            <w:shd w:val="clear" w:color="auto" w:fill="auto"/>
          </w:tcPr>
          <w:p w:rsidR="00A8647B" w:rsidRPr="00CA2B19" w:rsidRDefault="00A8647B" w:rsidP="00E049FA">
            <w:pPr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8647B" w:rsidRPr="00CA2B19" w:rsidRDefault="00A8647B" w:rsidP="008E43C4">
            <w:pPr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8647B" w:rsidRPr="00CA2B19" w:rsidRDefault="00A8647B" w:rsidP="008E43C4">
            <w:pPr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A8647B" w:rsidRPr="00CA2B19" w:rsidRDefault="00A8647B" w:rsidP="008E43C4">
            <w:pPr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</w:p>
          <w:p w:rsidR="00E049FA" w:rsidRPr="00CA2B19" w:rsidRDefault="00E049FA" w:rsidP="008E43C4">
            <w:pPr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8647B" w:rsidRPr="00CA2B19" w:rsidRDefault="00A8647B" w:rsidP="00CF6BA5">
      <w:pPr>
        <w:spacing w:line="360" w:lineRule="auto"/>
        <w:outlineLvl w:val="0"/>
        <w:rPr>
          <w:rFonts w:ascii="Arial" w:hAnsi="Arial"/>
          <w:sz w:val="20"/>
          <w:szCs w:val="20"/>
        </w:rPr>
      </w:pPr>
    </w:p>
    <w:p w:rsidR="00293A47" w:rsidRPr="00F227FD" w:rsidRDefault="005121C8" w:rsidP="00293A47">
      <w:pPr>
        <w:spacing w:line="360" w:lineRule="auto"/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L</w:t>
      </w:r>
      <w:r w:rsidR="002F4574" w:rsidRPr="00F227FD">
        <w:rPr>
          <w:rFonts w:ascii="Arial" w:hAnsi="Arial"/>
          <w:b/>
          <w:color w:val="FF0000"/>
        </w:rPr>
        <w:t xml:space="preserve">e vignoble </w:t>
      </w:r>
      <w:proofErr w:type="gramStart"/>
      <w:r w:rsidR="002F4574" w:rsidRPr="00F227FD">
        <w:rPr>
          <w:rFonts w:ascii="Arial" w:hAnsi="Arial"/>
          <w:b/>
          <w:color w:val="FF0000"/>
        </w:rPr>
        <w:t>Côte</w:t>
      </w:r>
      <w:r w:rsidR="00A8647B" w:rsidRPr="00F227FD">
        <w:rPr>
          <w:rFonts w:ascii="Arial" w:hAnsi="Arial"/>
          <w:b/>
          <w:color w:val="FF0000"/>
        </w:rPr>
        <w:t xml:space="preserve"> de Vaudreuil</w:t>
      </w:r>
      <w:proofErr w:type="gramEnd"/>
      <w:r>
        <w:rPr>
          <w:rFonts w:ascii="Arial" w:hAnsi="Arial"/>
          <w:b/>
          <w:color w:val="FF0000"/>
        </w:rPr>
        <w:t xml:space="preserve"> ne perçoit pas de % sur les ventes</w:t>
      </w:r>
    </w:p>
    <w:p w:rsidR="00293A47" w:rsidRPr="00CA2B19" w:rsidRDefault="00293A47" w:rsidP="00CF6BA5">
      <w:pPr>
        <w:widowControl w:val="0"/>
        <w:jc w:val="both"/>
        <w:outlineLvl w:val="0"/>
        <w:rPr>
          <w:rFonts w:ascii="Arial" w:hAnsi="Arial"/>
          <w:b/>
          <w:bCs w:val="0"/>
          <w:sz w:val="16"/>
          <w:szCs w:val="16"/>
        </w:rPr>
      </w:pPr>
      <w:r w:rsidRPr="00CA2B19">
        <w:rPr>
          <w:rFonts w:ascii="Arial" w:hAnsi="Arial"/>
          <w:b/>
          <w:bCs w:val="0"/>
          <w:sz w:val="16"/>
          <w:szCs w:val="16"/>
        </w:rPr>
        <w:t xml:space="preserve">Convention d’exonération de responsabilité </w:t>
      </w:r>
      <w:r w:rsidR="002F4574" w:rsidRPr="00CA2B19">
        <w:rPr>
          <w:rFonts w:ascii="Arial" w:hAnsi="Arial"/>
          <w:b/>
          <w:bCs w:val="0"/>
          <w:sz w:val="16"/>
          <w:szCs w:val="16"/>
        </w:rPr>
        <w:t xml:space="preserve">envers le vignoble </w:t>
      </w:r>
      <w:proofErr w:type="gramStart"/>
      <w:r w:rsidR="002F4574" w:rsidRPr="00CA2B19">
        <w:rPr>
          <w:rFonts w:ascii="Arial" w:hAnsi="Arial"/>
          <w:b/>
          <w:bCs w:val="0"/>
          <w:sz w:val="16"/>
          <w:szCs w:val="16"/>
        </w:rPr>
        <w:t>Côte</w:t>
      </w:r>
      <w:r w:rsidR="00A8647B" w:rsidRPr="00CA2B19">
        <w:rPr>
          <w:rFonts w:ascii="Arial" w:hAnsi="Arial"/>
          <w:b/>
          <w:bCs w:val="0"/>
          <w:sz w:val="16"/>
          <w:szCs w:val="16"/>
        </w:rPr>
        <w:t xml:space="preserve"> de Vaudreuil</w:t>
      </w:r>
      <w:proofErr w:type="gramEnd"/>
    </w:p>
    <w:p w:rsidR="00F80DD4" w:rsidRPr="00CA2B19" w:rsidRDefault="00293A47" w:rsidP="00293A47">
      <w:pPr>
        <w:widowControl w:val="0"/>
        <w:jc w:val="both"/>
        <w:rPr>
          <w:rFonts w:ascii="Arial" w:hAnsi="Arial"/>
          <w:sz w:val="16"/>
          <w:szCs w:val="16"/>
        </w:rPr>
      </w:pPr>
      <w:r w:rsidRPr="00CA2B19">
        <w:rPr>
          <w:rFonts w:ascii="Arial" w:hAnsi="Arial"/>
          <w:sz w:val="16"/>
          <w:szCs w:val="16"/>
        </w:rPr>
        <w:t>Je reconnais avoir été informé (e) que</w:t>
      </w:r>
      <w:r w:rsidR="00A8647B" w:rsidRPr="00CA2B19">
        <w:rPr>
          <w:rFonts w:ascii="Arial" w:hAnsi="Arial"/>
          <w:sz w:val="16"/>
          <w:szCs w:val="16"/>
        </w:rPr>
        <w:t xml:space="preserve"> le</w:t>
      </w:r>
      <w:r w:rsidR="002F4574" w:rsidRPr="00CA2B19">
        <w:rPr>
          <w:rFonts w:ascii="Arial" w:hAnsi="Arial"/>
          <w:sz w:val="16"/>
          <w:szCs w:val="16"/>
        </w:rPr>
        <w:t xml:space="preserve"> vignoble </w:t>
      </w:r>
      <w:proofErr w:type="gramStart"/>
      <w:r w:rsidR="002F4574" w:rsidRPr="00CA2B19">
        <w:rPr>
          <w:rFonts w:ascii="Arial" w:hAnsi="Arial"/>
          <w:sz w:val="16"/>
          <w:szCs w:val="16"/>
        </w:rPr>
        <w:t>Côte</w:t>
      </w:r>
      <w:r w:rsidR="00EA3E3E" w:rsidRPr="00CA2B19">
        <w:rPr>
          <w:rFonts w:ascii="Arial" w:hAnsi="Arial"/>
          <w:sz w:val="16"/>
          <w:szCs w:val="16"/>
        </w:rPr>
        <w:t xml:space="preserve"> de Vaudreuil</w:t>
      </w:r>
      <w:proofErr w:type="gramEnd"/>
      <w:r w:rsidR="00EA3E3E" w:rsidRPr="00CA2B19">
        <w:rPr>
          <w:rFonts w:ascii="Arial" w:hAnsi="Arial"/>
          <w:sz w:val="16"/>
          <w:szCs w:val="16"/>
        </w:rPr>
        <w:t xml:space="preserve"> se décharge </w:t>
      </w:r>
      <w:r w:rsidRPr="00CA2B19">
        <w:rPr>
          <w:rFonts w:ascii="Arial" w:hAnsi="Arial"/>
          <w:sz w:val="16"/>
          <w:szCs w:val="16"/>
        </w:rPr>
        <w:t>de toute respo</w:t>
      </w:r>
      <w:r w:rsidR="00EA3E3E" w:rsidRPr="00CA2B19">
        <w:rPr>
          <w:rFonts w:ascii="Arial" w:hAnsi="Arial"/>
          <w:sz w:val="16"/>
          <w:szCs w:val="16"/>
        </w:rPr>
        <w:t>nsabilité (bris, dommages, vol</w:t>
      </w:r>
      <w:r w:rsidR="002F4574" w:rsidRPr="00CA2B19">
        <w:rPr>
          <w:rFonts w:ascii="Arial" w:hAnsi="Arial"/>
          <w:sz w:val="16"/>
          <w:szCs w:val="16"/>
        </w:rPr>
        <w:t>, etc</w:t>
      </w:r>
      <w:r w:rsidRPr="00CA2B19">
        <w:rPr>
          <w:rFonts w:ascii="Arial" w:hAnsi="Arial"/>
          <w:sz w:val="16"/>
          <w:szCs w:val="16"/>
        </w:rPr>
        <w:t>), ainsi que de toute poursuite concernant les droits d’auteur, pour les œuvres qui so</w:t>
      </w:r>
      <w:r w:rsidR="002F4574" w:rsidRPr="00CA2B19">
        <w:rPr>
          <w:rFonts w:ascii="Arial" w:hAnsi="Arial"/>
          <w:sz w:val="16"/>
          <w:szCs w:val="16"/>
        </w:rPr>
        <w:t>nt soumises au vignoble Côte</w:t>
      </w:r>
      <w:r w:rsidR="00EA3E3E" w:rsidRPr="00CA2B19">
        <w:rPr>
          <w:rFonts w:ascii="Arial" w:hAnsi="Arial"/>
          <w:sz w:val="16"/>
          <w:szCs w:val="16"/>
        </w:rPr>
        <w:t xml:space="preserve"> de Vaudreuil. Il e</w:t>
      </w:r>
      <w:r w:rsidR="002F4574" w:rsidRPr="00CA2B19">
        <w:rPr>
          <w:rFonts w:ascii="Arial" w:hAnsi="Arial"/>
          <w:sz w:val="16"/>
          <w:szCs w:val="16"/>
        </w:rPr>
        <w:t xml:space="preserve">st à noter que le vignoble </w:t>
      </w:r>
      <w:proofErr w:type="gramStart"/>
      <w:r w:rsidR="002F4574" w:rsidRPr="00CA2B19">
        <w:rPr>
          <w:rFonts w:ascii="Arial" w:hAnsi="Arial"/>
          <w:sz w:val="16"/>
          <w:szCs w:val="16"/>
        </w:rPr>
        <w:t>Côte</w:t>
      </w:r>
      <w:r w:rsidR="00EA3E3E" w:rsidRPr="00CA2B19">
        <w:rPr>
          <w:rFonts w:ascii="Arial" w:hAnsi="Arial"/>
          <w:sz w:val="16"/>
          <w:szCs w:val="16"/>
        </w:rPr>
        <w:t xml:space="preserve"> de Vaudreuil</w:t>
      </w:r>
      <w:proofErr w:type="gramEnd"/>
      <w:r w:rsidRPr="00CA2B19">
        <w:rPr>
          <w:rFonts w:ascii="Arial" w:hAnsi="Arial"/>
          <w:sz w:val="16"/>
          <w:szCs w:val="16"/>
        </w:rPr>
        <w:t xml:space="preserve"> ne dispose d’aucune a</w:t>
      </w:r>
      <w:r w:rsidR="00EA3E3E" w:rsidRPr="00CA2B19">
        <w:rPr>
          <w:rFonts w:ascii="Arial" w:hAnsi="Arial"/>
          <w:sz w:val="16"/>
          <w:szCs w:val="16"/>
        </w:rPr>
        <w:t xml:space="preserve">ssurance concernant les œuvres ; </w:t>
      </w:r>
      <w:r w:rsidRPr="00CA2B19">
        <w:rPr>
          <w:rFonts w:ascii="Arial" w:hAnsi="Arial"/>
          <w:sz w:val="16"/>
          <w:szCs w:val="16"/>
        </w:rPr>
        <w:t xml:space="preserve">les artistes exposants doivent donc agir en conséquence. </w:t>
      </w:r>
    </w:p>
    <w:p w:rsidR="00293A47" w:rsidRPr="00CA2B19" w:rsidRDefault="00293A47" w:rsidP="0030493E">
      <w:pPr>
        <w:widowControl w:val="0"/>
        <w:jc w:val="both"/>
        <w:rPr>
          <w:rFonts w:ascii="Arial" w:hAnsi="Arial"/>
          <w:b/>
          <w:bCs w:val="0"/>
          <w:sz w:val="16"/>
          <w:szCs w:val="16"/>
        </w:rPr>
      </w:pPr>
      <w:r w:rsidRPr="00CA2B19">
        <w:rPr>
          <w:rFonts w:ascii="Arial" w:hAnsi="Arial"/>
          <w:b/>
          <w:bCs w:val="0"/>
          <w:sz w:val="16"/>
          <w:szCs w:val="16"/>
        </w:rPr>
        <w:t>Autorisation de diffusion des œuvres</w:t>
      </w:r>
    </w:p>
    <w:p w:rsidR="00293A47" w:rsidRPr="00CA2B19" w:rsidRDefault="00293A47" w:rsidP="00293A47">
      <w:pPr>
        <w:widowControl w:val="0"/>
        <w:spacing w:line="300" w:lineRule="auto"/>
        <w:jc w:val="both"/>
        <w:rPr>
          <w:rFonts w:ascii="Arial" w:hAnsi="Arial"/>
          <w:sz w:val="16"/>
          <w:szCs w:val="16"/>
        </w:rPr>
      </w:pPr>
      <w:r w:rsidRPr="00CA2B19">
        <w:rPr>
          <w:rFonts w:ascii="Arial" w:hAnsi="Arial"/>
          <w:sz w:val="16"/>
          <w:szCs w:val="16"/>
        </w:rPr>
        <w:t>À titre</w:t>
      </w:r>
      <w:r w:rsidR="00EA3E3E" w:rsidRPr="00CA2B19">
        <w:rPr>
          <w:rFonts w:ascii="Arial" w:hAnsi="Arial"/>
          <w:sz w:val="16"/>
          <w:szCs w:val="16"/>
        </w:rPr>
        <w:t xml:space="preserve"> d’exposa</w:t>
      </w:r>
      <w:r w:rsidR="002F4574" w:rsidRPr="00CA2B19">
        <w:rPr>
          <w:rFonts w:ascii="Arial" w:hAnsi="Arial"/>
          <w:sz w:val="16"/>
          <w:szCs w:val="16"/>
        </w:rPr>
        <w:t xml:space="preserve">nt, j’autorise le vignoble </w:t>
      </w:r>
      <w:proofErr w:type="gramStart"/>
      <w:r w:rsidR="002F4574" w:rsidRPr="00CA2B19">
        <w:rPr>
          <w:rFonts w:ascii="Arial" w:hAnsi="Arial"/>
          <w:sz w:val="16"/>
          <w:szCs w:val="16"/>
        </w:rPr>
        <w:t>Côte</w:t>
      </w:r>
      <w:r w:rsidR="00EA3E3E" w:rsidRPr="00CA2B19">
        <w:rPr>
          <w:rFonts w:ascii="Arial" w:hAnsi="Arial"/>
          <w:sz w:val="16"/>
          <w:szCs w:val="16"/>
        </w:rPr>
        <w:t xml:space="preserve"> de Vaudreuil</w:t>
      </w:r>
      <w:proofErr w:type="gramEnd"/>
      <w:r w:rsidRPr="00CA2B19">
        <w:rPr>
          <w:rFonts w:ascii="Arial" w:hAnsi="Arial"/>
          <w:sz w:val="16"/>
          <w:szCs w:val="16"/>
        </w:rPr>
        <w:t xml:space="preserve"> à diffuser mes œuvres pour fins promotionnelles.</w:t>
      </w:r>
    </w:p>
    <w:p w:rsidR="00293A47" w:rsidRPr="00CA2B19" w:rsidRDefault="00293A47" w:rsidP="00CF6BA5">
      <w:pPr>
        <w:widowControl w:val="0"/>
        <w:jc w:val="both"/>
        <w:outlineLvl w:val="0"/>
        <w:rPr>
          <w:rFonts w:ascii="Arial" w:hAnsi="Arial"/>
          <w:b/>
          <w:iCs/>
          <w:w w:val="90"/>
          <w:sz w:val="16"/>
          <w:szCs w:val="16"/>
        </w:rPr>
      </w:pPr>
      <w:r w:rsidRPr="00CA2B19">
        <w:rPr>
          <w:rFonts w:ascii="Arial" w:hAnsi="Arial"/>
          <w:b/>
          <w:iCs/>
          <w:w w:val="90"/>
          <w:sz w:val="16"/>
          <w:szCs w:val="16"/>
        </w:rPr>
        <w:t>Entreposage des oeuvres</w:t>
      </w:r>
    </w:p>
    <w:p w:rsidR="00293A47" w:rsidRPr="00CA2B19" w:rsidRDefault="00293A47" w:rsidP="00EA3E3E">
      <w:pPr>
        <w:widowControl w:val="0"/>
        <w:spacing w:line="300" w:lineRule="auto"/>
        <w:rPr>
          <w:rFonts w:ascii="Arial" w:hAnsi="Arial"/>
          <w:i/>
          <w:iCs/>
          <w:w w:val="90"/>
          <w:sz w:val="16"/>
          <w:szCs w:val="16"/>
        </w:rPr>
      </w:pPr>
      <w:r w:rsidRPr="00CA2B19">
        <w:rPr>
          <w:rFonts w:ascii="Arial" w:hAnsi="Arial"/>
          <w:i/>
          <w:iCs/>
          <w:w w:val="90"/>
          <w:sz w:val="16"/>
          <w:szCs w:val="16"/>
        </w:rPr>
        <w:t xml:space="preserve">Note : </w:t>
      </w:r>
      <w:r w:rsidR="002F4574" w:rsidRPr="00CA2B19">
        <w:rPr>
          <w:rFonts w:ascii="Arial" w:hAnsi="Arial"/>
          <w:i/>
          <w:iCs/>
          <w:w w:val="90"/>
          <w:sz w:val="16"/>
          <w:szCs w:val="16"/>
        </w:rPr>
        <w:t xml:space="preserve">Le vignoble </w:t>
      </w:r>
      <w:proofErr w:type="gramStart"/>
      <w:r w:rsidR="002F4574" w:rsidRPr="00CA2B19">
        <w:rPr>
          <w:rFonts w:ascii="Arial" w:hAnsi="Arial"/>
          <w:i/>
          <w:iCs/>
          <w:w w:val="90"/>
          <w:sz w:val="16"/>
          <w:szCs w:val="16"/>
        </w:rPr>
        <w:t>Côte</w:t>
      </w:r>
      <w:r w:rsidR="00EA3E3E" w:rsidRPr="00CA2B19">
        <w:rPr>
          <w:rFonts w:ascii="Arial" w:hAnsi="Arial"/>
          <w:i/>
          <w:iCs/>
          <w:w w:val="90"/>
          <w:sz w:val="16"/>
          <w:szCs w:val="16"/>
        </w:rPr>
        <w:t xml:space="preserve"> de Vaudreuil</w:t>
      </w:r>
      <w:proofErr w:type="gramEnd"/>
      <w:r w:rsidR="00EA3E3E" w:rsidRPr="00CA2B19">
        <w:rPr>
          <w:rFonts w:ascii="Arial" w:hAnsi="Arial"/>
          <w:i/>
          <w:iCs/>
          <w:w w:val="90"/>
          <w:sz w:val="16"/>
          <w:szCs w:val="16"/>
        </w:rPr>
        <w:t xml:space="preserve"> </w:t>
      </w:r>
      <w:r w:rsidRPr="00CA2B19">
        <w:rPr>
          <w:rFonts w:ascii="Arial" w:hAnsi="Arial"/>
          <w:i/>
          <w:iCs/>
          <w:w w:val="90"/>
          <w:sz w:val="16"/>
          <w:szCs w:val="16"/>
        </w:rPr>
        <w:t>se réserve le droit de refuser toute œuvre dont l’installation s’avère trop difficile ou impossible en fonction de l’état et de la préservation des lieux.</w:t>
      </w:r>
    </w:p>
    <w:p w:rsidR="009569F1" w:rsidRPr="00CA2B19" w:rsidRDefault="009569F1" w:rsidP="00EA3E3E">
      <w:pPr>
        <w:widowControl w:val="0"/>
        <w:spacing w:line="300" w:lineRule="auto"/>
        <w:rPr>
          <w:rFonts w:ascii="Arial" w:hAnsi="Arial"/>
          <w:i/>
          <w:iCs/>
          <w:w w:val="9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98"/>
      </w:tblGrid>
      <w:tr w:rsidR="00E91569" w:rsidRPr="00CA2B19" w:rsidTr="008E43C4">
        <w:trPr>
          <w:trHeight w:val="255"/>
        </w:trPr>
        <w:tc>
          <w:tcPr>
            <w:tcW w:w="3348" w:type="dxa"/>
            <w:vMerge w:val="restart"/>
            <w:shd w:val="clear" w:color="auto" w:fill="auto"/>
          </w:tcPr>
          <w:p w:rsidR="00E91569" w:rsidRPr="00CA2B19" w:rsidRDefault="00E91569" w:rsidP="008E43C4">
            <w:pPr>
              <w:widowControl w:val="0"/>
              <w:spacing w:line="420" w:lineRule="auto"/>
              <w:rPr>
                <w:rFonts w:ascii="Arial" w:hAnsi="Arial"/>
                <w:sz w:val="16"/>
                <w:szCs w:val="16"/>
              </w:rPr>
            </w:pPr>
          </w:p>
          <w:p w:rsidR="00711492" w:rsidRPr="00CA2B19" w:rsidRDefault="00711492" w:rsidP="008E43C4">
            <w:pPr>
              <w:widowControl w:val="0"/>
              <w:spacing w:line="420" w:lineRule="auto"/>
              <w:rPr>
                <w:rFonts w:ascii="Arial" w:hAnsi="Arial"/>
                <w:sz w:val="16"/>
                <w:szCs w:val="16"/>
              </w:rPr>
            </w:pPr>
            <w:r w:rsidRPr="00CA2B19">
              <w:rPr>
                <w:rFonts w:ascii="Arial" w:hAnsi="Arial"/>
                <w:sz w:val="16"/>
                <w:szCs w:val="16"/>
              </w:rPr>
              <w:t>Œuvre</w:t>
            </w:r>
            <w:r w:rsidR="00EA3E3E" w:rsidRPr="00CA2B19">
              <w:rPr>
                <w:rFonts w:ascii="Arial" w:hAnsi="Arial"/>
                <w:sz w:val="16"/>
                <w:szCs w:val="16"/>
              </w:rPr>
              <w:t xml:space="preserve">(s) </w:t>
            </w:r>
            <w:r w:rsidRPr="00CA2B19">
              <w:rPr>
                <w:rFonts w:ascii="Arial" w:hAnsi="Arial"/>
                <w:sz w:val="16"/>
                <w:szCs w:val="16"/>
              </w:rPr>
              <w:t>reçue</w:t>
            </w:r>
            <w:r w:rsidR="00EA3E3E" w:rsidRPr="00CA2B19">
              <w:rPr>
                <w:rFonts w:ascii="Arial" w:hAnsi="Arial"/>
                <w:sz w:val="16"/>
                <w:szCs w:val="16"/>
              </w:rPr>
              <w:t>(s)</w:t>
            </w:r>
            <w:r w:rsidRPr="00CA2B19">
              <w:rPr>
                <w:rFonts w:ascii="Arial" w:hAnsi="Arial"/>
                <w:sz w:val="16"/>
                <w:szCs w:val="16"/>
              </w:rPr>
              <w:t xml:space="preserve"> le</w:t>
            </w:r>
            <w:r w:rsidR="00EA3E3E" w:rsidRPr="00CA2B19">
              <w:rPr>
                <w:rFonts w:ascii="Arial" w:hAnsi="Arial"/>
                <w:sz w:val="16"/>
                <w:szCs w:val="16"/>
              </w:rPr>
              <w:t> </w:t>
            </w:r>
            <w:r w:rsidRPr="00CA2B19"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6198" w:type="dxa"/>
            <w:shd w:val="clear" w:color="auto" w:fill="auto"/>
          </w:tcPr>
          <w:p w:rsidR="00711492" w:rsidRPr="00CA2B19" w:rsidRDefault="00711492" w:rsidP="008E43C4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  <w:p w:rsidR="00E91569" w:rsidRPr="00CA2B19" w:rsidRDefault="00711492" w:rsidP="008E43C4">
            <w:pPr>
              <w:widowControl w:val="0"/>
              <w:rPr>
                <w:rFonts w:ascii="Arial" w:hAnsi="Arial"/>
                <w:sz w:val="16"/>
                <w:szCs w:val="16"/>
              </w:rPr>
            </w:pPr>
            <w:r w:rsidRPr="00CA2B19">
              <w:rPr>
                <w:rFonts w:ascii="Arial" w:hAnsi="Arial"/>
                <w:sz w:val="16"/>
                <w:szCs w:val="16"/>
              </w:rPr>
              <w:t>Signature de l</w:t>
            </w:r>
            <w:r w:rsidR="00EA3E3E" w:rsidRPr="00CA2B19">
              <w:rPr>
                <w:rFonts w:ascii="Arial" w:hAnsi="Arial"/>
                <w:sz w:val="16"/>
                <w:szCs w:val="16"/>
              </w:rPr>
              <w:t>’</w:t>
            </w:r>
            <w:r w:rsidRPr="00CA2B19">
              <w:rPr>
                <w:rFonts w:ascii="Arial" w:hAnsi="Arial"/>
                <w:sz w:val="16"/>
                <w:szCs w:val="16"/>
              </w:rPr>
              <w:t>exposant</w:t>
            </w:r>
            <w:r w:rsidR="00EA3E3E" w:rsidRPr="00CA2B19">
              <w:rPr>
                <w:rFonts w:ascii="Arial" w:hAnsi="Arial"/>
                <w:sz w:val="16"/>
                <w:szCs w:val="16"/>
              </w:rPr>
              <w:t> </w:t>
            </w:r>
            <w:r w:rsidRPr="00CA2B19">
              <w:rPr>
                <w:rFonts w:ascii="Arial" w:hAnsi="Arial"/>
                <w:sz w:val="16"/>
                <w:szCs w:val="16"/>
              </w:rPr>
              <w:t>:</w:t>
            </w:r>
          </w:p>
          <w:p w:rsidR="00EA3E3E" w:rsidRPr="00CA2B19" w:rsidRDefault="00EA3E3E" w:rsidP="008E43C4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E91569" w:rsidRPr="00CA2B19" w:rsidTr="008E43C4">
        <w:trPr>
          <w:trHeight w:val="255"/>
        </w:trPr>
        <w:tc>
          <w:tcPr>
            <w:tcW w:w="3348" w:type="dxa"/>
            <w:vMerge/>
            <w:shd w:val="clear" w:color="auto" w:fill="auto"/>
          </w:tcPr>
          <w:p w:rsidR="00E91569" w:rsidRPr="00CA2B19" w:rsidRDefault="00E91569" w:rsidP="008E43C4">
            <w:pPr>
              <w:widowControl w:val="0"/>
              <w:spacing w:line="42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98" w:type="dxa"/>
            <w:shd w:val="clear" w:color="auto" w:fill="auto"/>
          </w:tcPr>
          <w:p w:rsidR="00711492" w:rsidRPr="00CA2B19" w:rsidRDefault="00711492" w:rsidP="008E43C4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  <w:p w:rsidR="00711492" w:rsidRDefault="00EA3E3E" w:rsidP="008E43C4">
            <w:pPr>
              <w:widowControl w:val="0"/>
              <w:rPr>
                <w:rFonts w:ascii="Arial" w:hAnsi="Arial"/>
                <w:sz w:val="16"/>
                <w:szCs w:val="16"/>
              </w:rPr>
            </w:pPr>
            <w:r w:rsidRPr="00CA2B19">
              <w:rPr>
                <w:rFonts w:ascii="Arial" w:hAnsi="Arial"/>
                <w:sz w:val="16"/>
                <w:szCs w:val="16"/>
              </w:rPr>
              <w:t>Signature du vignoble </w:t>
            </w:r>
            <w:r w:rsidR="00711492" w:rsidRPr="00CA2B19">
              <w:rPr>
                <w:rFonts w:ascii="Arial" w:hAnsi="Arial"/>
                <w:sz w:val="16"/>
                <w:szCs w:val="16"/>
              </w:rPr>
              <w:t>:</w:t>
            </w:r>
          </w:p>
          <w:p w:rsidR="00F227FD" w:rsidRPr="00CA2B19" w:rsidRDefault="00F227FD" w:rsidP="008E43C4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E91569" w:rsidRPr="00CA2B19" w:rsidTr="008E43C4">
        <w:trPr>
          <w:trHeight w:val="255"/>
        </w:trPr>
        <w:tc>
          <w:tcPr>
            <w:tcW w:w="3348" w:type="dxa"/>
            <w:vMerge w:val="restart"/>
            <w:shd w:val="clear" w:color="auto" w:fill="auto"/>
          </w:tcPr>
          <w:p w:rsidR="00E91569" w:rsidRPr="00CA2B19" w:rsidRDefault="00E91569" w:rsidP="008E43C4">
            <w:pPr>
              <w:widowControl w:val="0"/>
              <w:spacing w:line="420" w:lineRule="auto"/>
              <w:rPr>
                <w:rFonts w:ascii="Arial" w:hAnsi="Arial"/>
                <w:sz w:val="16"/>
                <w:szCs w:val="16"/>
              </w:rPr>
            </w:pPr>
          </w:p>
          <w:p w:rsidR="00711492" w:rsidRPr="00CA2B19" w:rsidRDefault="00711492" w:rsidP="008E43C4">
            <w:pPr>
              <w:widowControl w:val="0"/>
              <w:spacing w:line="420" w:lineRule="auto"/>
              <w:rPr>
                <w:rFonts w:ascii="Arial" w:hAnsi="Arial"/>
                <w:sz w:val="16"/>
                <w:szCs w:val="16"/>
              </w:rPr>
            </w:pPr>
            <w:r w:rsidRPr="00CA2B19">
              <w:rPr>
                <w:rFonts w:ascii="Arial" w:hAnsi="Arial"/>
                <w:sz w:val="16"/>
                <w:szCs w:val="16"/>
              </w:rPr>
              <w:t>Œuvre</w:t>
            </w:r>
            <w:r w:rsidR="00EA3E3E" w:rsidRPr="00CA2B19">
              <w:rPr>
                <w:rFonts w:ascii="Arial" w:hAnsi="Arial"/>
                <w:sz w:val="16"/>
                <w:szCs w:val="16"/>
              </w:rPr>
              <w:t>(s)</w:t>
            </w:r>
            <w:r w:rsidRPr="00CA2B19">
              <w:rPr>
                <w:rFonts w:ascii="Arial" w:hAnsi="Arial"/>
                <w:sz w:val="16"/>
                <w:szCs w:val="16"/>
              </w:rPr>
              <w:t xml:space="preserve"> reprise</w:t>
            </w:r>
            <w:r w:rsidR="00EA3E3E" w:rsidRPr="00CA2B19">
              <w:rPr>
                <w:rFonts w:ascii="Arial" w:hAnsi="Arial"/>
                <w:sz w:val="16"/>
                <w:szCs w:val="16"/>
              </w:rPr>
              <w:t>(s)</w:t>
            </w:r>
            <w:r w:rsidRPr="00CA2B1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Pr="00CA2B19">
              <w:rPr>
                <w:rFonts w:ascii="Arial" w:hAnsi="Arial"/>
                <w:sz w:val="16"/>
                <w:szCs w:val="16"/>
              </w:rPr>
              <w:t>le:</w:t>
            </w:r>
            <w:proofErr w:type="gramEnd"/>
          </w:p>
        </w:tc>
        <w:tc>
          <w:tcPr>
            <w:tcW w:w="6198" w:type="dxa"/>
            <w:shd w:val="clear" w:color="auto" w:fill="auto"/>
          </w:tcPr>
          <w:p w:rsidR="00711492" w:rsidRPr="00CA2B19" w:rsidRDefault="00711492" w:rsidP="008E43C4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  <w:p w:rsidR="00711492" w:rsidRPr="00CA2B19" w:rsidRDefault="00711492" w:rsidP="008E43C4">
            <w:pPr>
              <w:widowControl w:val="0"/>
              <w:rPr>
                <w:rFonts w:ascii="Arial" w:hAnsi="Arial"/>
                <w:sz w:val="16"/>
                <w:szCs w:val="16"/>
              </w:rPr>
            </w:pPr>
            <w:r w:rsidRPr="00CA2B19">
              <w:rPr>
                <w:rFonts w:ascii="Arial" w:hAnsi="Arial"/>
                <w:sz w:val="16"/>
                <w:szCs w:val="16"/>
              </w:rPr>
              <w:t>Signature de l'exposant :</w:t>
            </w:r>
          </w:p>
          <w:p w:rsidR="00E91569" w:rsidRPr="00CA2B19" w:rsidRDefault="00E91569" w:rsidP="008E43C4">
            <w:pPr>
              <w:widowControl w:val="0"/>
              <w:spacing w:line="42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91569" w:rsidRPr="00CA2B19" w:rsidTr="008E43C4">
        <w:trPr>
          <w:trHeight w:val="255"/>
        </w:trPr>
        <w:tc>
          <w:tcPr>
            <w:tcW w:w="3348" w:type="dxa"/>
            <w:vMerge/>
            <w:shd w:val="clear" w:color="auto" w:fill="auto"/>
          </w:tcPr>
          <w:p w:rsidR="00E91569" w:rsidRPr="00CA2B19" w:rsidRDefault="00E91569" w:rsidP="008E43C4">
            <w:pPr>
              <w:widowControl w:val="0"/>
              <w:spacing w:line="42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98" w:type="dxa"/>
            <w:shd w:val="clear" w:color="auto" w:fill="auto"/>
          </w:tcPr>
          <w:p w:rsidR="00711492" w:rsidRPr="00CA2B19" w:rsidRDefault="00711492" w:rsidP="008E43C4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  <w:p w:rsidR="009569F1" w:rsidRDefault="009569F1" w:rsidP="008E43C4">
            <w:pPr>
              <w:widowControl w:val="0"/>
              <w:rPr>
                <w:rFonts w:ascii="Arial" w:hAnsi="Arial"/>
                <w:sz w:val="16"/>
                <w:szCs w:val="16"/>
              </w:rPr>
            </w:pPr>
            <w:r w:rsidRPr="00CA2B19">
              <w:rPr>
                <w:rFonts w:ascii="Arial" w:hAnsi="Arial"/>
                <w:sz w:val="16"/>
                <w:szCs w:val="16"/>
              </w:rPr>
              <w:t>Signature du vignoble :</w:t>
            </w:r>
          </w:p>
          <w:p w:rsidR="00F227FD" w:rsidRPr="00CA2B19" w:rsidRDefault="00F227FD" w:rsidP="008E43C4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E91569" w:rsidRPr="00CA2B19" w:rsidRDefault="00E91569" w:rsidP="00711492">
      <w:pPr>
        <w:widowControl w:val="0"/>
        <w:spacing w:line="420" w:lineRule="auto"/>
        <w:rPr>
          <w:rFonts w:ascii="Arial" w:hAnsi="Arial"/>
          <w:sz w:val="18"/>
          <w:szCs w:val="18"/>
        </w:rPr>
      </w:pPr>
    </w:p>
    <w:p w:rsidR="00CA2B19" w:rsidRPr="00CA2B19" w:rsidRDefault="00CA2B19" w:rsidP="00CA2B19">
      <w:pPr>
        <w:widowControl w:val="0"/>
        <w:spacing w:line="420" w:lineRule="auto"/>
        <w:contextualSpacing/>
        <w:rPr>
          <w:rFonts w:ascii="Arial" w:hAnsi="Arial"/>
          <w:b/>
          <w:color w:val="0000FF"/>
          <w:sz w:val="18"/>
          <w:szCs w:val="18"/>
        </w:rPr>
      </w:pPr>
      <w:r w:rsidRPr="00CA2B19">
        <w:rPr>
          <w:rFonts w:ascii="Arial" w:hAnsi="Arial"/>
          <w:b/>
          <w:color w:val="0000FF"/>
          <w:sz w:val="18"/>
          <w:szCs w:val="18"/>
        </w:rPr>
        <w:t xml:space="preserve">Vous pouvez compléter ce formulaire à l’ordinateur et le sauvegarder à votre nom lors de l’envoi par courriel. </w:t>
      </w:r>
    </w:p>
    <w:p w:rsidR="00CA2B19" w:rsidRPr="00CA2B19" w:rsidRDefault="00CA2B19" w:rsidP="00CA2B19">
      <w:pPr>
        <w:widowControl w:val="0"/>
        <w:spacing w:line="420" w:lineRule="auto"/>
        <w:contextualSpacing/>
        <w:rPr>
          <w:rFonts w:ascii="Arial" w:hAnsi="Arial"/>
          <w:sz w:val="20"/>
          <w:szCs w:val="20"/>
        </w:rPr>
      </w:pPr>
    </w:p>
    <w:sectPr w:rsidR="00CA2B19" w:rsidRPr="00CA2B19" w:rsidSect="00E20D60">
      <w:pgSz w:w="12242" w:h="15842" w:code="1"/>
      <w:pgMar w:top="284" w:right="1247" w:bottom="28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5E7" w:rsidRDefault="004415E7">
      <w:r>
        <w:separator/>
      </w:r>
    </w:p>
  </w:endnote>
  <w:endnote w:type="continuationSeparator" w:id="0">
    <w:p w:rsidR="004415E7" w:rsidRDefault="0044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5E7" w:rsidRDefault="004415E7">
      <w:r>
        <w:separator/>
      </w:r>
    </w:p>
  </w:footnote>
  <w:footnote w:type="continuationSeparator" w:id="0">
    <w:p w:rsidR="004415E7" w:rsidRDefault="00441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D2082"/>
    <w:multiLevelType w:val="hybridMultilevel"/>
    <w:tmpl w:val="D7429BE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Lucida Calligraphy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Lucida Calligraphy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" w15:restartNumberingAfterBreak="0">
    <w:nsid w:val="78970B53"/>
    <w:multiLevelType w:val="hybridMultilevel"/>
    <w:tmpl w:val="677A4D10"/>
    <w:lvl w:ilvl="0" w:tplc="62CA53CA">
      <w:start w:val="60"/>
      <w:numFmt w:val="bullet"/>
      <w:lvlText w:val="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Century Gothic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D8"/>
    <w:rsid w:val="00021FAF"/>
    <w:rsid w:val="000310EE"/>
    <w:rsid w:val="00090788"/>
    <w:rsid w:val="00092B87"/>
    <w:rsid w:val="000E189F"/>
    <w:rsid w:val="000F5C87"/>
    <w:rsid w:val="001611D2"/>
    <w:rsid w:val="002067A8"/>
    <w:rsid w:val="00231F7F"/>
    <w:rsid w:val="00275829"/>
    <w:rsid w:val="00293A47"/>
    <w:rsid w:val="002A045C"/>
    <w:rsid w:val="002C3CC2"/>
    <w:rsid w:val="002F4574"/>
    <w:rsid w:val="0030493E"/>
    <w:rsid w:val="00314CB0"/>
    <w:rsid w:val="003F67A2"/>
    <w:rsid w:val="004137C1"/>
    <w:rsid w:val="00427EFE"/>
    <w:rsid w:val="004415E7"/>
    <w:rsid w:val="00447051"/>
    <w:rsid w:val="004A082A"/>
    <w:rsid w:val="004A6C92"/>
    <w:rsid w:val="004C121C"/>
    <w:rsid w:val="005121C8"/>
    <w:rsid w:val="005E024A"/>
    <w:rsid w:val="005E2404"/>
    <w:rsid w:val="005E4E21"/>
    <w:rsid w:val="005F515E"/>
    <w:rsid w:val="00631B37"/>
    <w:rsid w:val="00711492"/>
    <w:rsid w:val="00792254"/>
    <w:rsid w:val="007C2A2E"/>
    <w:rsid w:val="00845967"/>
    <w:rsid w:val="00890B57"/>
    <w:rsid w:val="008C0610"/>
    <w:rsid w:val="008C7445"/>
    <w:rsid w:val="008E43C4"/>
    <w:rsid w:val="009569F1"/>
    <w:rsid w:val="0097761E"/>
    <w:rsid w:val="009D3AD8"/>
    <w:rsid w:val="009D6A58"/>
    <w:rsid w:val="009E192A"/>
    <w:rsid w:val="009E31D0"/>
    <w:rsid w:val="00A417AA"/>
    <w:rsid w:val="00A4292E"/>
    <w:rsid w:val="00A46493"/>
    <w:rsid w:val="00A84B23"/>
    <w:rsid w:val="00A8647B"/>
    <w:rsid w:val="00A97CF6"/>
    <w:rsid w:val="00AD78D7"/>
    <w:rsid w:val="00AE76E2"/>
    <w:rsid w:val="00B40E19"/>
    <w:rsid w:val="00B8508A"/>
    <w:rsid w:val="00BA23A2"/>
    <w:rsid w:val="00BB511E"/>
    <w:rsid w:val="00BD04B7"/>
    <w:rsid w:val="00C07C25"/>
    <w:rsid w:val="00C45DB5"/>
    <w:rsid w:val="00CA2B19"/>
    <w:rsid w:val="00CA77E8"/>
    <w:rsid w:val="00CB6905"/>
    <w:rsid w:val="00CF22F6"/>
    <w:rsid w:val="00CF6BA5"/>
    <w:rsid w:val="00DA534A"/>
    <w:rsid w:val="00E02790"/>
    <w:rsid w:val="00E049FA"/>
    <w:rsid w:val="00E16FF4"/>
    <w:rsid w:val="00E20D60"/>
    <w:rsid w:val="00E53141"/>
    <w:rsid w:val="00E62F60"/>
    <w:rsid w:val="00E91569"/>
    <w:rsid w:val="00EA3E3E"/>
    <w:rsid w:val="00EA40AF"/>
    <w:rsid w:val="00EC1FB0"/>
    <w:rsid w:val="00F227FD"/>
    <w:rsid w:val="00F80DD4"/>
    <w:rsid w:val="00FC74BD"/>
    <w:rsid w:val="00F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72F7B702-36F6-0748-9244-2065A9B1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bCs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37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0E7FB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0E7FBA"/>
    <w:pPr>
      <w:tabs>
        <w:tab w:val="center" w:pos="4320"/>
        <w:tab w:val="right" w:pos="8640"/>
      </w:tabs>
    </w:pPr>
  </w:style>
  <w:style w:type="character" w:styleId="Hyperlien">
    <w:name w:val="Hyperlink"/>
    <w:rsid w:val="000E7FBA"/>
    <w:rPr>
      <w:color w:val="0000FF"/>
      <w:u w:val="single"/>
    </w:rPr>
  </w:style>
  <w:style w:type="paragraph" w:styleId="Textedebulles">
    <w:name w:val="Balloon Text"/>
    <w:basedOn w:val="Normal"/>
    <w:semiHidden/>
    <w:rsid w:val="00574C85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CF6BA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0E7BD6-475F-884C-A711-7A19F119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Lyne Lapointe</dc:creator>
  <cp:keywords/>
  <dc:description/>
  <cp:lastModifiedBy>Nicole Deslongchamps</cp:lastModifiedBy>
  <cp:revision>2</cp:revision>
  <cp:lastPrinted>2014-04-04T18:15:00Z</cp:lastPrinted>
  <dcterms:created xsi:type="dcterms:W3CDTF">2020-02-16T16:31:00Z</dcterms:created>
  <dcterms:modified xsi:type="dcterms:W3CDTF">2020-02-16T16:31:00Z</dcterms:modified>
</cp:coreProperties>
</file>